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REQUERIMENTO PARA TRATAMENTO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EM REGIME DOMICILIAR OU AFASTAMENTO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(para uso exclusivo de estudantes da pós-graduação)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1. IDENTIFICAÇÃO DO DISCENTE</w:t>
      </w:r>
    </w:p>
    <w:tbl>
      <w:tblPr>
        <w:tblStyle w:val="Table1"/>
        <w:tblW w:w="10200.0" w:type="dxa"/>
        <w:jc w:val="left"/>
        <w:tblInd w:w="-5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656"/>
        <w:gridCol w:w="2614"/>
        <w:gridCol w:w="1010"/>
        <w:gridCol w:w="1480"/>
        <w:gridCol w:w="3440"/>
        <w:tblGridChange w:id="0">
          <w:tblGrid>
            <w:gridCol w:w="1656"/>
            <w:gridCol w:w="2614"/>
            <w:gridCol w:w="1010"/>
            <w:gridCol w:w="1480"/>
            <w:gridCol w:w="3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Social: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Civil: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Turno: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 Lato Sensu    (   ) Stricto Sensu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spacing w:line="276" w:lineRule="auto"/>
        <w:jc w:val="both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 DADOS DO(A) REPRESENTANTE DO(A) INTERESSADO(A),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 FOR O CASO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Nome:_____________________________________________________ CPF: 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Obs.: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O(a) representante do(a) interessado(a) deve anexar cópia do documento de identificação pessoal com foto.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REQUERIMENTO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Considerando o Regulamento da Pós-Graduação (RESOLUÇÃO Nº 55/CONSUNI/CPPGEC/UFFS/2023), venho requerer junto à Universidade Federal da Fronteira Sul (UFFS) a concessão 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Tratamento especial em regime domiciliar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aluna lactante, por um período máximo de 4 (quatro) meses, observada a legislação em vigor (inciso I do Art. 28 ou  inciso I do Art. 112 do Regulamento);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Tratamento especial em regime domiciliar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estudante com afecções, congênitas ou adquiridas, infecções, traumatismos ou outras condições mórbidas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(inciso II do Art. 28 ou  inciso II do Art. 112 do Regulamento);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Afastamento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em razão de doença que impeça estudante de participar das atividades do curso (Artº 116 do Regulamento (aplicável somente aos estudantes da Pós-Graduação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Stricto Sensu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b w:val="1"/>
          <w:bCs w:val="1"/>
          <w:color w:val="00000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4. DOCUMENTOS ANEXOS QUE EMBASAM O PEDIDO: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Laudo/Atestado médico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obrigatório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  ) Outros documentos comprobatórios____________________________________________________________ 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5. INFORMAÇÕES COMPLEMENTARES: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Teve outras concessões de regime domiciliar ou afastamento nos últimos 12 meses? Em caso afirmativo, citar todas as concessões, conforme abaixo: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Não.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Sim, de ___/___/_____ até ___/___/_____.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Motivo da concessão: __________________________________________________________________________</w:t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Sim, de ___/___/_____ até ___/___/_____.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Motivo da concessão: __________________________________________________________________________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   ) Sim, de ___/___/_____ até ___/___/_____.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Motivo da concessão: __________________________________________________________________________</w:t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</w:t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_____________________________,___/___/______</w:t>
      </w:r>
    </w:p>
    <w:p w:rsidR="00000000" w:rsidDel="00000000" w:rsidP="00000000" w:rsidRDefault="00000000" w:rsidRPr="00000000" w14:paraId="00000046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Cidade                                   Data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4A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 do requerente ou responsável</w:t>
      </w:r>
    </w:p>
    <w:p w:rsidR="00000000" w:rsidDel="00000000" w:rsidP="00000000" w:rsidRDefault="00000000" w:rsidRPr="00000000" w14:paraId="0000004B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/>
      </w:pPr>
      <w:r w:rsidDel="00000000" w:rsidR="00000000" w:rsidRPr="00000000">
        <w:rPr>
          <w:b w:val="1"/>
          <w:bCs w:val="1"/>
          <w:sz w:val="22"/>
          <w:szCs w:val="22"/>
          <w:highlight w:val="white"/>
          <w:rtl w:val="0"/>
        </w:rPr>
        <w:t xml:space="preserve">6. INFORMAÇÕES DO ATESTADO/LAUDO MÉDICO </w:t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(para uso da Secretaria da Pós-Graduação)</w:t>
      </w:r>
      <w:r w:rsidDel="00000000" w:rsidR="00000000" w:rsidRPr="00000000">
        <w:rPr>
          <w:rtl w:val="0"/>
        </w:rPr>
      </w:r>
    </w:p>
    <w:tbl>
      <w:tblPr>
        <w:tblStyle w:val="Table2"/>
        <w:tblW w:w="10088.0" w:type="dxa"/>
        <w:jc w:val="left"/>
        <w:tblInd w:w="-5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413"/>
        <w:gridCol w:w="1250"/>
        <w:gridCol w:w="7425"/>
        <w:tblGridChange w:id="0">
          <w:tblGrid>
            <w:gridCol w:w="1413"/>
            <w:gridCol w:w="1250"/>
            <w:gridCol w:w="74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Conferência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Secretaria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Informação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Obrigatória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Informação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jc w:val="both"/>
              <w:rPr>
                <w:color w:val="00000a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Identificação do(a) aluno(a)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jc w:val="both"/>
              <w:rPr>
                <w:color w:val="00000a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Assinatura e carimbo do médico com identificação do número de inscrição do profissional junto ao conselho pertinente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jc w:val="both"/>
              <w:rPr>
                <w:color w:val="00000a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Local e data de expedição do documento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Período de afastamento necessário com a data de início e término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Diagnóstico </w:t>
            </w: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u w:val="single"/>
                <w:rtl w:val="0"/>
              </w:rPr>
              <w:t xml:space="preserve">e/ou</w:t>
            </w: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 Código Internacional de Doenças (CID)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Atende ao prazo de 05 dias úteis da data do início do afastamento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color w:val="00000a"/>
                <w:sz w:val="22"/>
                <w:szCs w:val="22"/>
                <w:rtl w:val="0"/>
              </w:rPr>
              <w:t xml:space="preserve">Descrição do motivo que impede o(a) aluno(a) de frequentar as aulas e a confirmação de que o(a) aluno(a) possui ou não possui condições intelectuais e emocionais necessárias para o prosseguimento da atividade escolar em novos moldes;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  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a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se for o caso)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jc w:val="both"/>
              <w:rPr/>
            </w:pPr>
            <w:r w:rsidDel="00000000" w:rsidR="00000000" w:rsidRPr="00000000">
              <w:rPr>
                <w:color w:val="00000a"/>
                <w:sz w:val="22"/>
                <w:szCs w:val="22"/>
                <w:highlight w:val="white"/>
                <w:rtl w:val="0"/>
              </w:rPr>
              <w:t xml:space="preserve">Data do parto.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line="276" w:lineRule="auto"/>
        <w:jc w:val="both"/>
        <w:rPr>
          <w:color w:val="00000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jc w:val="both"/>
        <w:rPr>
          <w:color w:val="00000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900" w:top="2213" w:left="888" w:right="818" w:header="225" w:footer="5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jc w:val="right"/>
      <w:rPr>
        <w:i w:val="1"/>
        <w:iCs w:val="1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1"/>
      <w:jc w:val="left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1"/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SERVIÇO PÚBLICO FEDERAL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2932593</wp:posOffset>
          </wp:positionH>
          <wp:positionV relativeFrom="paragraph">
            <wp:posOffset>37170</wp:posOffset>
          </wp:positionV>
          <wp:extent cx="563880" cy="53657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3880" cy="5365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1">
    <w:pPr>
      <w:keepNext w:val="1"/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UNIVERSIDADE FEDERAL DA FRONTEIRA SUL</w:t>
    </w:r>
  </w:p>
  <w:p w:rsidR="00000000" w:rsidDel="00000000" w:rsidP="00000000" w:rsidRDefault="00000000" w:rsidRPr="00000000" w14:paraId="00000072">
    <w:pPr>
      <w:jc w:val="center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PRÓ-REITORIA DE PESQUISA E PÓS-GRADUAÇÃO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2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